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3C056E">
        <w:rPr>
          <w:b/>
          <w:bCs/>
        </w:rPr>
        <w:t>6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C056E">
        <w:t>Детали трубопроводов металлические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93604">
        <w:rPr>
          <w:b/>
          <w:bCs/>
        </w:rPr>
        <w:t>2</w:t>
      </w:r>
      <w:r w:rsidR="00024158">
        <w:rPr>
          <w:b/>
          <w:bCs/>
        </w:rPr>
        <w:t>8</w:t>
      </w:r>
      <w:r w:rsidR="00551E25">
        <w:rPr>
          <w:b/>
          <w:bCs/>
        </w:rPr>
        <w:t xml:space="preserve">» </w:t>
      </w:r>
      <w:r w:rsidR="00024158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604DC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893604">
        <w:rPr>
          <w:b/>
          <w:bCs/>
        </w:rPr>
        <w:t>2</w:t>
      </w:r>
      <w:r w:rsidR="00024158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024158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24158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024158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C056E">
        <w:t>6</w:t>
      </w:r>
      <w:r w:rsidR="0073027B">
        <w:t xml:space="preserve"> (</w:t>
      </w:r>
      <w:r w:rsidR="003C056E">
        <w:t>Детали трубопроводов металлические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024158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24158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24158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024158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158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056E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604DC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3604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D295F-7A3F-4B70-A025-0FD36836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482</Words>
  <Characters>3473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78</cp:revision>
  <cp:lastPrinted>2015-03-12T02:44:00Z</cp:lastPrinted>
  <dcterms:created xsi:type="dcterms:W3CDTF">2017-05-22T07:55:00Z</dcterms:created>
  <dcterms:modified xsi:type="dcterms:W3CDTF">2019-08-28T09:57:00Z</dcterms:modified>
</cp:coreProperties>
</file>